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280B1" w14:textId="77777777" w:rsidR="006A4417" w:rsidRDefault="006A4417" w:rsidP="006A4417">
      <w:pPr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6A4417">
        <w:rPr>
          <w:rFonts w:asciiTheme="minorHAnsi" w:hAnsiTheme="minorHAnsi" w:cstheme="minorHAnsi"/>
          <w:b/>
          <w:caps/>
          <w:sz w:val="20"/>
          <w:szCs w:val="20"/>
        </w:rPr>
        <w:t>FORMULARZ ODSTĄPIENIA OD UMOWY</w:t>
      </w:r>
    </w:p>
    <w:p w14:paraId="07BB7727" w14:textId="19FCB587" w:rsidR="003534B7" w:rsidRPr="000838D0" w:rsidRDefault="006A4417" w:rsidP="003534B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6A4417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</w:t>
      </w:r>
      <w:r w:rsidR="003534B7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proofErr w:type="spellStart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Smarthink</w:t>
      </w:r>
      <w:proofErr w:type="spellEnd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</w:t>
      </w:r>
      <w:proofErr w:type="spellStart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trade</w:t>
      </w:r>
      <w:proofErr w:type="spellEnd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and </w:t>
      </w:r>
      <w:proofErr w:type="spellStart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consulting</w:t>
      </w:r>
      <w:proofErr w:type="spellEnd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, s.r.o.</w:t>
      </w:r>
      <w:r w:rsid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, </w:t>
      </w:r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Jaselská 102/29, 74601 Opava</w:t>
      </w:r>
      <w: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, </w:t>
      </w:r>
      <w:r w:rsidRPr="006A4417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Republika </w:t>
      </w:r>
      <w:proofErr w:type="spellStart"/>
      <w:r w:rsidRPr="006A4417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Czeska</w:t>
      </w:r>
      <w:proofErr w:type="spellEnd"/>
    </w:p>
    <w:p w14:paraId="3DD6B7CF" w14:textId="2BDC6AA1" w:rsidR="003534B7" w:rsidRPr="000838D0" w:rsidRDefault="006A441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proofErr w:type="spellStart"/>
      <w:r w:rsidRPr="006A4417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Niniejszym</w:t>
      </w:r>
      <w:proofErr w:type="spellEnd"/>
      <w:r w:rsidRPr="006A4417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6A4417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oświadczam</w:t>
      </w:r>
      <w:proofErr w:type="spellEnd"/>
      <w:r w:rsidRPr="006A4417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proofErr w:type="spellStart"/>
      <w:r w:rsidRPr="006A4417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że</w:t>
      </w:r>
      <w:proofErr w:type="spellEnd"/>
      <w:r w:rsidRPr="006A4417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6A4417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odstępuję</w:t>
      </w:r>
      <w:proofErr w:type="spellEnd"/>
      <w:r w:rsidRPr="006A4417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od </w:t>
      </w:r>
      <w:proofErr w:type="spellStart"/>
      <w:r w:rsidRPr="006A4417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Umowy</w:t>
      </w:r>
      <w:proofErr w:type="spellEnd"/>
      <w:r w:rsidRPr="006A4417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:</w:t>
      </w:r>
    </w:p>
    <w:tbl>
      <w:tblPr>
        <w:tblStyle w:val="TableGrid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075F13E5" w:rsidR="003534B7" w:rsidRPr="000838D0" w:rsidRDefault="006A441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Data </w:t>
            </w:r>
            <w:proofErr w:type="spellStart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zawarcia</w:t>
            </w:r>
            <w:proofErr w:type="spellEnd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Umowy</w:t>
            </w:r>
            <w:proofErr w:type="spellEnd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199D4310" w:rsidR="003534B7" w:rsidRPr="000838D0" w:rsidRDefault="006A441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Imię</w:t>
            </w:r>
            <w:proofErr w:type="spellEnd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i </w:t>
            </w:r>
            <w:proofErr w:type="spellStart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nazwisko</w:t>
            </w:r>
            <w:proofErr w:type="spellEnd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66DAE56A" w14:textId="77777777" w:rsidTr="006E7057">
        <w:trPr>
          <w:trHeight w:val="596"/>
        </w:trPr>
        <w:tc>
          <w:tcPr>
            <w:tcW w:w="3397" w:type="dxa"/>
          </w:tcPr>
          <w:p w14:paraId="6BDC7C88" w14:textId="3A590867" w:rsidR="003534B7" w:rsidRPr="000838D0" w:rsidRDefault="006A441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Adres:</w:t>
            </w:r>
          </w:p>
        </w:tc>
        <w:tc>
          <w:tcPr>
            <w:tcW w:w="5642" w:type="dxa"/>
          </w:tcPr>
          <w:p w14:paraId="04A27122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455E4645" w:rsidR="003534B7" w:rsidRPr="000838D0" w:rsidRDefault="006A441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 e-mail: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67B2ACC0" w:rsidR="003534B7" w:rsidRPr="000838D0" w:rsidRDefault="006A441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Specyfikacja</w:t>
            </w:r>
            <w:proofErr w:type="spellEnd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Towarów</w:t>
            </w:r>
            <w:proofErr w:type="spellEnd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których</w:t>
            </w:r>
            <w:proofErr w:type="spellEnd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dotyczy</w:t>
            </w:r>
            <w:proofErr w:type="spellEnd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Umowa</w:t>
            </w:r>
            <w:proofErr w:type="spellEnd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72AF935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6E7057">
        <w:trPr>
          <w:trHeight w:val="795"/>
        </w:trPr>
        <w:tc>
          <w:tcPr>
            <w:tcW w:w="3397" w:type="dxa"/>
          </w:tcPr>
          <w:p w14:paraId="7D040585" w14:textId="121521E9" w:rsidR="003534B7" w:rsidRPr="000838D0" w:rsidRDefault="006A441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Sposób</w:t>
            </w:r>
            <w:proofErr w:type="spellEnd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zwrotu</w:t>
            </w:r>
            <w:proofErr w:type="spellEnd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otrzymanych</w:t>
            </w:r>
            <w:proofErr w:type="spellEnd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środków</w:t>
            </w:r>
            <w:proofErr w:type="spellEnd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, w </w:t>
            </w:r>
            <w:proofErr w:type="spellStart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tym</w:t>
            </w:r>
            <w:proofErr w:type="spellEnd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, w </w:t>
            </w:r>
            <w:proofErr w:type="spellStart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stosownych</w:t>
            </w:r>
            <w:proofErr w:type="spellEnd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przypadkach</w:t>
            </w:r>
            <w:proofErr w:type="spellEnd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, numer </w:t>
            </w:r>
            <w:proofErr w:type="spellStart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rachunku</w:t>
            </w:r>
            <w:proofErr w:type="spellEnd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bankowego</w:t>
            </w:r>
            <w:proofErr w:type="spellEnd"/>
            <w:r w:rsidRPr="006A441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05BD9" w14:textId="77777777"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E3E160B" w14:textId="1A687375" w:rsidR="006A4417" w:rsidRPr="006A4417" w:rsidRDefault="006A4417" w:rsidP="006A441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/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Jeżeli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kupujący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jest </w:t>
      </w:r>
      <w:proofErr w:type="gramStart"/>
      <w:r w:rsidRPr="006A4417">
        <w:rPr>
          <w:rFonts w:ascii="Calibri" w:eastAsia="Calibri" w:hAnsi="Calibri" w:cs="Calibri"/>
          <w:sz w:val="20"/>
          <w:szCs w:val="20"/>
        </w:rPr>
        <w:t>konsumentem</w:t>
      </w:r>
      <w:proofErr w:type="gramEnd"/>
      <w:r w:rsidRPr="006A4417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ma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prawo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odstąpić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od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już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zawartej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umowy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kupna-sprzedaży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w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ciągu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14 dni od daty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zawarcia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umowy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, a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jeżeli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chodzi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o zakup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towarów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, to w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ciągu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14 dni od daty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otrzymania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towarów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, w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przypadku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zamówienia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towarów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za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pośrednictwem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sklepu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internetowego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spółki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Smarthink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trade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and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consulting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>, s.r.o. („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Spółka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”) lub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innych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środków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porozumiewania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się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na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odległość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, z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wyjątkiem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przypadków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, o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których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mowa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w § 1837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ustawy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nr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89/2012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Dz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. W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przypadku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umowy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obejmującej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kilka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towarów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lub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dostawę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kilku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części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towarów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termin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ten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rozpoczyna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bieg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dopiero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w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dniu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dostawy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ostatniego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towaru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lub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części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towaru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, a w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przypadku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umowy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, na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podstawie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której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towary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mają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być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dostarczane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regularnie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i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wielokrotnie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, od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dnia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dostawy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pierwszej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dostawy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>.</w:t>
      </w:r>
    </w:p>
    <w:p w14:paraId="4EE06E79" w14:textId="77777777" w:rsidR="006A4417" w:rsidRPr="006A4417" w:rsidRDefault="006A4417" w:rsidP="006A441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6A4417">
        <w:rPr>
          <w:rFonts w:ascii="Calibri" w:eastAsia="Calibri" w:hAnsi="Calibri" w:cs="Calibri"/>
          <w:sz w:val="20"/>
          <w:szCs w:val="20"/>
        </w:rPr>
        <w:t>Kupujący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zobowiązany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jest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poinformować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Spółkę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o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odstąpieniu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od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umowy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w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formie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pisemnej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na adres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siedziby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Spółki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lub w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formie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elektronicznej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na adres e-mail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wskazany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we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wzorze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formularza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. </w:t>
      </w:r>
    </w:p>
    <w:p w14:paraId="12FB06EE" w14:textId="77777777" w:rsidR="006A4417" w:rsidRPr="006A4417" w:rsidRDefault="006A4417" w:rsidP="006A441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6A4417">
        <w:rPr>
          <w:rFonts w:ascii="Calibri" w:eastAsia="Calibri" w:hAnsi="Calibri" w:cs="Calibri"/>
          <w:sz w:val="20"/>
          <w:szCs w:val="20"/>
        </w:rPr>
        <w:t>Jeżeli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kupujący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będący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6A4417">
        <w:rPr>
          <w:rFonts w:ascii="Calibri" w:eastAsia="Calibri" w:hAnsi="Calibri" w:cs="Calibri"/>
          <w:sz w:val="20"/>
          <w:szCs w:val="20"/>
        </w:rPr>
        <w:t>konsumentem</w:t>
      </w:r>
      <w:proofErr w:type="gram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odstępuje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od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umowy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sprzedaży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powinien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odesłać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lub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przekazać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Spółce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towar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który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otrzymał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od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Spółki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, bez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zbędnej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zwłoki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, jednak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nie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później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niż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w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terminie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14 dni od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dnia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, w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którym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odstąpił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od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umowy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sprzedaży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. </w:t>
      </w:r>
    </w:p>
    <w:p w14:paraId="465FB3C6" w14:textId="77777777" w:rsidR="006A4417" w:rsidRDefault="006A4417" w:rsidP="006A441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6A4417">
        <w:rPr>
          <w:rFonts w:ascii="Calibri" w:eastAsia="Calibri" w:hAnsi="Calibri" w:cs="Calibri"/>
          <w:sz w:val="20"/>
          <w:szCs w:val="20"/>
        </w:rPr>
        <w:t>Jeśli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kupujący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będący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6A4417">
        <w:rPr>
          <w:rFonts w:ascii="Calibri" w:eastAsia="Calibri" w:hAnsi="Calibri" w:cs="Calibri"/>
          <w:sz w:val="20"/>
          <w:szCs w:val="20"/>
        </w:rPr>
        <w:t>konsumentem</w:t>
      </w:r>
      <w:proofErr w:type="gram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odstąpi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od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umowy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kupna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Spółka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zwróci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konsumentowi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, bez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zbędnej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zwłoki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i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nie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później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niż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14 dni po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odstąpieniu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od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umowy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kupna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wszystkie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środki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pieniężne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(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cenę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zakupu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dostarczonych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towarów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), w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tym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koszty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dostawy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otrzymane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od konsumenta na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podstawie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umowy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kupna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w ten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sam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sposób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Jeżeli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Kupujący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wybrał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sposób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dostarczenia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rzeczy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inny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niż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najtańszy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zwykły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sposób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dostarczenia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oferowany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przez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Spółkę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Spółka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zwróci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Kupującemu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koszty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dostarczenia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rzeczy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wyłącznie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w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kwocie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odpowiadającej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najtańszemu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zwykłemu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sposobowi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dostarczenia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oferowanemu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przez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Spółkę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Spółka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nie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jest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zobowiązana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do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zwrotu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Kupującemu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otrzymanych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środków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pieniężnych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dopóki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Kupujący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nie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otrzyma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towaru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z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powrotem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lub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Kupujący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nie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udowodni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że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wysłał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towar</w:t>
      </w:r>
      <w:proofErr w:type="spellEnd"/>
      <w:r w:rsidRPr="006A4417">
        <w:rPr>
          <w:rFonts w:ascii="Calibri" w:eastAsia="Calibri" w:hAnsi="Calibri" w:cs="Calibri"/>
          <w:sz w:val="20"/>
          <w:szCs w:val="20"/>
        </w:rPr>
        <w:t xml:space="preserve"> do </w:t>
      </w:r>
      <w:proofErr w:type="spellStart"/>
      <w:r w:rsidRPr="006A4417">
        <w:rPr>
          <w:rFonts w:ascii="Calibri" w:eastAsia="Calibri" w:hAnsi="Calibri" w:cs="Calibri"/>
          <w:sz w:val="20"/>
          <w:szCs w:val="20"/>
        </w:rPr>
        <w:t>Spółki.</w:t>
      </w:r>
      <w:proofErr w:type="spellEnd"/>
    </w:p>
    <w:p w14:paraId="3F2FADC4" w14:textId="627F3D4E" w:rsidR="006A4417" w:rsidRPr="006A4417" w:rsidRDefault="006A4417" w:rsidP="006A441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 w:rsidRPr="006A4417">
        <w:rPr>
          <w:rFonts w:ascii="Calibri" w:eastAsia="Calibri" w:hAnsi="Calibri" w:cs="Calibri"/>
          <w:sz w:val="20"/>
          <w:szCs w:val="20"/>
        </w:rPr>
        <w:lastRenderedPageBreak/>
        <w:t>Data:</w:t>
      </w:r>
    </w:p>
    <w:p w14:paraId="0DB22493" w14:textId="232A084E" w:rsidR="00677F13" w:rsidRPr="003534B7" w:rsidRDefault="006A4417" w:rsidP="006A4417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006A4417">
        <w:rPr>
          <w:rFonts w:ascii="Calibri" w:eastAsia="Calibri" w:hAnsi="Calibri" w:cs="Calibri"/>
          <w:sz w:val="20"/>
          <w:szCs w:val="20"/>
        </w:rPr>
        <w:t>Podpis:</w:t>
      </w:r>
    </w:p>
    <w:sectPr w:rsidR="00677F13" w:rsidRPr="003534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1306AA"/>
    <w:rsid w:val="0028079B"/>
    <w:rsid w:val="003534B7"/>
    <w:rsid w:val="003D453A"/>
    <w:rsid w:val="00677F13"/>
    <w:rsid w:val="006A4417"/>
    <w:rsid w:val="009A098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2025-02-26T13:54:00Z</dcterms:created>
  <dcterms:modified xsi:type="dcterms:W3CDTF">2025-02-26T13:54:00Z</dcterms:modified>
</cp:coreProperties>
</file>